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5E4" w:rsidRPr="007355E4" w:rsidRDefault="007355E4" w:rsidP="007355E4">
      <w:pPr>
        <w:jc w:val="center"/>
        <w:rPr>
          <w:b/>
          <w:bCs/>
          <w:sz w:val="28"/>
          <w:szCs w:val="28"/>
          <w:u w:val="single"/>
        </w:rPr>
      </w:pPr>
      <w:r w:rsidRPr="007355E4">
        <w:rPr>
          <w:b/>
          <w:bCs/>
          <w:sz w:val="28"/>
          <w:szCs w:val="28"/>
          <w:u w:val="single"/>
        </w:rPr>
        <w:t>Student’s feedback</w:t>
      </w:r>
      <w:r w:rsidRPr="007355E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355E4">
        <w:rPr>
          <w:b/>
          <w:bCs/>
          <w:sz w:val="28"/>
          <w:szCs w:val="28"/>
          <w:u w:val="single"/>
        </w:rPr>
        <w:t>Analysis</w:t>
      </w:r>
      <w:r>
        <w:rPr>
          <w:b/>
          <w:bCs/>
          <w:sz w:val="28"/>
          <w:szCs w:val="28"/>
          <w:u w:val="single"/>
        </w:rPr>
        <w:t xml:space="preserve"> (2022-23)</w:t>
      </w:r>
    </w:p>
    <w:p w:rsidR="007355E4" w:rsidRDefault="007355E4" w:rsidP="007355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55E4" w:rsidRPr="007355E4" w:rsidRDefault="007355E4" w:rsidP="007355E4">
      <w:pPr>
        <w:rPr>
          <w:b/>
          <w:bCs/>
          <w:sz w:val="24"/>
          <w:szCs w:val="24"/>
        </w:rPr>
      </w:pPr>
      <w:r w:rsidRPr="007355E4">
        <w:rPr>
          <w:b/>
          <w:bCs/>
          <w:sz w:val="24"/>
          <w:szCs w:val="24"/>
        </w:rPr>
        <w:t>A :-  Strongly Agree                               </w:t>
      </w:r>
      <w:r>
        <w:rPr>
          <w:b/>
          <w:bCs/>
          <w:sz w:val="24"/>
          <w:szCs w:val="24"/>
        </w:rPr>
        <w:t xml:space="preserve">           </w:t>
      </w:r>
      <w:r>
        <w:rPr>
          <w:b/>
          <w:bCs/>
          <w:sz w:val="24"/>
          <w:szCs w:val="24"/>
        </w:rPr>
        <w:tab/>
      </w:r>
      <w:r w:rsidRPr="007355E4">
        <w:rPr>
          <w:b/>
          <w:bCs/>
          <w:sz w:val="24"/>
          <w:szCs w:val="24"/>
        </w:rPr>
        <w:t xml:space="preserve">B :-  Agree  </w:t>
      </w:r>
      <w:r>
        <w:rPr>
          <w:b/>
          <w:bCs/>
          <w:sz w:val="24"/>
          <w:szCs w:val="24"/>
        </w:rPr>
        <w:t xml:space="preserve">                           </w:t>
      </w:r>
      <w:r w:rsidRPr="007355E4">
        <w:rPr>
          <w:b/>
          <w:bCs/>
          <w:sz w:val="24"/>
          <w:szCs w:val="24"/>
        </w:rPr>
        <w:t xml:space="preserve">C :-  Neutral                                          </w:t>
      </w:r>
      <w:r>
        <w:rPr>
          <w:b/>
          <w:bCs/>
          <w:sz w:val="24"/>
          <w:szCs w:val="24"/>
        </w:rPr>
        <w:t xml:space="preserve">                        </w:t>
      </w:r>
      <w:r w:rsidRPr="007355E4">
        <w:rPr>
          <w:b/>
          <w:bCs/>
          <w:sz w:val="24"/>
          <w:szCs w:val="24"/>
        </w:rPr>
        <w:t>D :-  Disagree</w:t>
      </w:r>
    </w:p>
    <w:p w:rsidR="007355E4" w:rsidRDefault="007355E4">
      <w:pPr>
        <w:pStyle w:val="normal0"/>
      </w:pPr>
    </w:p>
    <w:p w:rsidR="007355E4" w:rsidRDefault="007355E4">
      <w:pPr>
        <w:pStyle w:val="normal0"/>
      </w:pPr>
    </w:p>
    <w:p w:rsidR="00247BD6" w:rsidRDefault="0042603D">
      <w:pPr>
        <w:pStyle w:val="normal0"/>
      </w:pPr>
      <w:r>
        <w:rPr>
          <w:noProof/>
        </w:rPr>
        <w:drawing>
          <wp:inline distT="114300" distB="114300" distL="114300" distR="114300">
            <wp:extent cx="5731200" cy="2603500"/>
            <wp:effectExtent l="0" t="0" r="0" b="0"/>
            <wp:docPr id="15" name="image6.png" descr="Forms response chart. Question title: 1.The curriculum prescribed by the University is helpful in increasing academic competency and other skills.&#10;. Number of responses: 40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Forms response chart. Question title: 1.The curriculum prescribed by the University is helpful in increasing academic competency and other skills.&#10;. Number of responses: 402 responses.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7BD6" w:rsidRDefault="0042603D">
      <w:pPr>
        <w:pStyle w:val="normal0"/>
      </w:pPr>
      <w:r>
        <w:rPr>
          <w:noProof/>
        </w:rPr>
        <w:drawing>
          <wp:inline distT="114300" distB="114300" distL="114300" distR="114300">
            <wp:extent cx="5731200" cy="2413000"/>
            <wp:effectExtent l="0" t="0" r="0" b="0"/>
            <wp:docPr id="19" name="image9.png" descr="Forms response chart. Question title: 2. The teacher possesses good knowledge of the subject and communicates effectively.&#10;. Number of responses: 40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Forms response chart. Question title: 2. The teacher possesses good knowledge of the subject and communicates effectively.&#10;. Number of responses: 402 responses.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7BD6" w:rsidRDefault="0042603D">
      <w:pPr>
        <w:pStyle w:val="normal0"/>
      </w:pPr>
      <w:r>
        <w:rPr>
          <w:noProof/>
        </w:rPr>
        <w:drawing>
          <wp:inline distT="114300" distB="114300" distL="114300" distR="114300">
            <wp:extent cx="5731200" cy="2413000"/>
            <wp:effectExtent l="0" t="0" r="0" b="0"/>
            <wp:docPr id="6" name="image3.png" descr="Forms response chart. Question title: 3.The teacher promotes and uses ICT based teaching and learning. Number of responses: 40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orms response chart. Question title: 3.The teacher promotes and uses ICT based teaching and learning. Number of responses: 402 responses.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7BD6" w:rsidRDefault="0042603D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4" name="image18.png" descr="Forms response chart. Question title: 4. The teacher encourages participation and discussion and gives tests, assignments etc. in the class.. Number of responses: 40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Forms response chart. Question title: 4. The teacher encourages participation and discussion and gives tests, assignments etc. in the class.. Number of responses: 402 responses.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7BD6" w:rsidRDefault="0042603D">
      <w:pPr>
        <w:pStyle w:val="normal0"/>
      </w:pPr>
      <w:r>
        <w:rPr>
          <w:noProof/>
        </w:rPr>
        <w:drawing>
          <wp:inline distT="114300" distB="114300" distL="114300" distR="114300">
            <wp:extent cx="5731200" cy="2413000"/>
            <wp:effectExtent l="0" t="0" r="0" b="0"/>
            <wp:docPr id="10" name="image8.png" descr="Forms response chart. Question title: 5.The entire syllabus has been covered in the class.. Number of responses: 40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Forms response chart. Question title: 5.The entire syllabus has been covered in the class.. Number of responses: 402 responses.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7BD6" w:rsidRDefault="0042603D">
      <w:pPr>
        <w:pStyle w:val="normal0"/>
      </w:pPr>
      <w:r>
        <w:rPr>
          <w:noProof/>
        </w:rPr>
        <w:drawing>
          <wp:inline distT="114300" distB="114300" distL="114300" distR="114300">
            <wp:extent cx="5731200" cy="2413000"/>
            <wp:effectExtent l="0" t="0" r="0" b="0"/>
            <wp:docPr id="16" name="image16.png" descr="Forms response chart. Question title: 6. The teacher is impartial in assessment through class tests and assignments.. Number of responses: 40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Forms response chart. Question title: 6. The teacher is impartial in assessment through class tests and assignments.. Number of responses: 402 responses.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7BD6" w:rsidRDefault="0042603D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2" name="image11.png" descr="Forms response chart. Question title: 7. The examination and the evaluation system of the University is very good.. Number of responses: 40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Forms response chart. Question title: 7. The examination and the evaluation system of the University is very good.. Number of responses: 402 responses.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7BD6" w:rsidRDefault="0042603D">
      <w:pPr>
        <w:pStyle w:val="normal0"/>
      </w:pPr>
      <w:r>
        <w:rPr>
          <w:noProof/>
        </w:rPr>
        <w:drawing>
          <wp:inline distT="114300" distB="114300" distL="114300" distR="114300">
            <wp:extent cx="5731200" cy="2413000"/>
            <wp:effectExtent l="0" t="0" r="0" b="0"/>
            <wp:docPr id="5" name="image19.png" descr="Forms response chart. Question title: 8. The services provided by college Library is adequate.. Number of responses: 40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Forms response chart. Question title: 8. The services provided by college Library is adequate.. Number of responses: 402 responses.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7BD6" w:rsidRDefault="0042603D">
      <w:pPr>
        <w:pStyle w:val="normal0"/>
      </w:pPr>
      <w:r>
        <w:rPr>
          <w:noProof/>
        </w:rPr>
        <w:drawing>
          <wp:inline distT="114300" distB="114300" distL="114300" distR="114300">
            <wp:extent cx="5731200" cy="2413000"/>
            <wp:effectExtent l="0" t="0" r="0" b="0"/>
            <wp:docPr id="11" name="image2.png" descr="Forms response chart. Question title: 9. Sufficient books of your subject are available in the library.. Number of responses: 40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Forms response chart. Question title: 9. Sufficient books of your subject are available in the library.. Number of responses: 402 responses.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7BD6" w:rsidRDefault="0042603D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8" name="image4.png" descr="Forms response chart. Question title: 10. Library staff are Co-operative and helpful.. Number of responses: 40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Forms response chart. Question title: 10. Library staff are Co-operative and helpful.. Number of responses: 402 responses.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7BD6" w:rsidRDefault="0042603D">
      <w:pPr>
        <w:pStyle w:val="normal0"/>
      </w:pPr>
      <w:r>
        <w:rPr>
          <w:noProof/>
        </w:rPr>
        <w:drawing>
          <wp:inline distT="114300" distB="114300" distL="114300" distR="114300">
            <wp:extent cx="5731200" cy="2413000"/>
            <wp:effectExtent l="0" t="0" r="0" b="0"/>
            <wp:docPr id="17" name="image17.png" descr="Forms response chart. Question title: 11. Availability of Sports facilities and services in the college are very good.. Number of responses: 40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Forms response chart. Question title: 11. Availability of Sports facilities and services in the college are very good.. Number of responses: 402 responses.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7BD6" w:rsidRDefault="0042603D">
      <w:pPr>
        <w:pStyle w:val="normal0"/>
      </w:pPr>
      <w:r>
        <w:rPr>
          <w:noProof/>
        </w:rPr>
        <w:drawing>
          <wp:inline distT="114300" distB="114300" distL="114300" distR="114300">
            <wp:extent cx="5731200" cy="2413000"/>
            <wp:effectExtent l="0" t="0" r="0" b="0"/>
            <wp:docPr id="7" name="image15.png" descr="Forms response chart. Question title: 12. Laboratories are well equipped and used adequately. . Number of responses: 40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Forms response chart. Question title: 12. Laboratories are well equipped and used adequately. . Number of responses: 402 responses.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7BD6" w:rsidRDefault="0042603D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9" name="image13.png" descr="Forms response chart. Question title: 13. The Physical Infrastructure available in the college are sufficient  (Toilets, Canteen, Drinking Water, Power Supply Backup, furniture &amp; Fixtures etc.). Number of responses: 40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Forms response chart. Question title: 13. The Physical Infrastructure available in the college are sufficient  (Toilets, Canteen, Drinking Water, Power Supply Backup, furniture &amp; Fixtures etc.). Number of responses: 402 responses.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7BD6" w:rsidRDefault="0042603D">
      <w:pPr>
        <w:pStyle w:val="normal0"/>
      </w:pPr>
      <w:r>
        <w:rPr>
          <w:noProof/>
        </w:rPr>
        <w:drawing>
          <wp:inline distT="114300" distB="114300" distL="114300" distR="114300">
            <wp:extent cx="5731200" cy="2413000"/>
            <wp:effectExtent l="0" t="0" r="0" b="0"/>
            <wp:docPr id="1" name="image10.png" descr="Forms response chart. Question title: 14. Functioning of Grievances Redressal System is effective.. Number of responses: 40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Forms response chart. Question title: 14. Functioning of Grievances Redressal System is effective.. Number of responses: 402 responses.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7BD6" w:rsidRDefault="0042603D">
      <w:pPr>
        <w:pStyle w:val="normal0"/>
      </w:pPr>
      <w:r>
        <w:rPr>
          <w:noProof/>
        </w:rPr>
        <w:drawing>
          <wp:inline distT="114300" distB="114300" distL="114300" distR="114300">
            <wp:extent cx="5731200" cy="2413000"/>
            <wp:effectExtent l="0" t="0" r="0" b="0"/>
            <wp:docPr id="2" name="image20.png" descr="Forms response chart. Question title: 15. Functioning of Career Guidance and Placement Services is valuable to students.. Number of responses: 40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Forms response chart. Question title: 15. Functioning of Career Guidance and Placement Services is valuable to students.. Number of responses: 402 responses.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7BD6" w:rsidRDefault="0042603D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731200" cy="2603500"/>
            <wp:effectExtent l="0" t="0" r="0" b="0"/>
            <wp:docPr id="18" name="image14.png" descr="Forms response chart. Question title: 16. Availability of Opportunities for personality development through co-curricular and extra-curricular activities are excellent.. Number of responses: 40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Forms response chart. Question title: 16. Availability of Opportunities for personality development through co-curricular and extra-curricular activities are excellent.. Number of responses: 402 responses.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0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7BD6" w:rsidRDefault="0042603D">
      <w:pPr>
        <w:pStyle w:val="normal0"/>
      </w:pPr>
      <w:r>
        <w:rPr>
          <w:noProof/>
        </w:rPr>
        <w:drawing>
          <wp:inline distT="114300" distB="114300" distL="114300" distR="114300">
            <wp:extent cx="5731200" cy="2413000"/>
            <wp:effectExtent l="0" t="0" r="0" b="0"/>
            <wp:docPr id="13" name="image5.png" descr="Forms response chart. Question title: 17. The availability and the attitude of the Principal to students’ grievances is supportive.. Number of responses: 40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Forms response chart. Question title: 17. The availability and the attitude of the Principal to students’ grievances is supportive.. Number of responses: 402 responses.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7BD6" w:rsidRDefault="0042603D">
      <w:pPr>
        <w:pStyle w:val="normal0"/>
      </w:pPr>
      <w:r>
        <w:rPr>
          <w:noProof/>
        </w:rPr>
        <w:drawing>
          <wp:inline distT="114300" distB="114300" distL="114300" distR="114300">
            <wp:extent cx="5731200" cy="2413000"/>
            <wp:effectExtent l="0" t="0" r="0" b="0"/>
            <wp:docPr id="14" name="image1.png" descr="Forms response chart. Question title: 18.The information system developed in the college is very good.. Number of responses: 40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orms response chart. Question title: 18.The information system developed in the college is very good.. Number of responses: 402 responses.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7BD6" w:rsidRDefault="0042603D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3" name="image7.png" descr="Forms response chart. Question title: 19.The attitude of the administrative staff is cooperative.. Number of responses: 40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Forms response chart. Question title: 19.The attitude of the administrative staff is cooperative.. Number of responses: 402 responses.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7BD6" w:rsidRDefault="0042603D">
      <w:pPr>
        <w:pStyle w:val="normal0"/>
      </w:pPr>
      <w:r>
        <w:rPr>
          <w:noProof/>
        </w:rPr>
        <w:drawing>
          <wp:inline distT="114300" distB="114300" distL="114300" distR="114300">
            <wp:extent cx="5731200" cy="2413000"/>
            <wp:effectExtent l="0" t="0" r="0" b="0"/>
            <wp:docPr id="20" name="image12.png" descr="Forms response chart. Question title: 20. Academic and General atmosphere in the college is excellent.. Number of responses: 402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Forms response chart. Question title: 20. Academic and General atmosphere in the college is excellent.. Number of responses: 402 responses.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47BD6" w:rsidSect="00247BD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603D" w:rsidRDefault="0042603D" w:rsidP="007355E4">
      <w:pPr>
        <w:spacing w:line="240" w:lineRule="auto"/>
      </w:pPr>
      <w:r>
        <w:separator/>
      </w:r>
    </w:p>
  </w:endnote>
  <w:endnote w:type="continuationSeparator" w:id="1">
    <w:p w:rsidR="0042603D" w:rsidRDefault="0042603D" w:rsidP="007355E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603D" w:rsidRDefault="0042603D" w:rsidP="007355E4">
      <w:pPr>
        <w:spacing w:line="240" w:lineRule="auto"/>
      </w:pPr>
      <w:r>
        <w:separator/>
      </w:r>
    </w:p>
  </w:footnote>
  <w:footnote w:type="continuationSeparator" w:id="1">
    <w:p w:rsidR="0042603D" w:rsidRDefault="0042603D" w:rsidP="007355E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7BD6"/>
    <w:rsid w:val="00247BD6"/>
    <w:rsid w:val="0042603D"/>
    <w:rsid w:val="007355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247BD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247BD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247BD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247BD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247BD6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247BD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247BD6"/>
  </w:style>
  <w:style w:type="paragraph" w:styleId="Title">
    <w:name w:val="Title"/>
    <w:basedOn w:val="normal0"/>
    <w:next w:val="normal0"/>
    <w:rsid w:val="00247BD6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247BD6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55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5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355E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55E4"/>
  </w:style>
  <w:style w:type="paragraph" w:styleId="Footer">
    <w:name w:val="footer"/>
    <w:basedOn w:val="Normal"/>
    <w:link w:val="FooterChar"/>
    <w:uiPriority w:val="99"/>
    <w:semiHidden/>
    <w:unhideWhenUsed/>
    <w:rsid w:val="007355E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355E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41</Words>
  <Characters>237</Characters>
  <Application>Microsoft Office Word</Application>
  <DocSecurity>0</DocSecurity>
  <Lines>1</Lines>
  <Paragraphs>1</Paragraphs>
  <ScaleCrop>false</ScaleCrop>
  <Company>HP</Company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neera</cp:lastModifiedBy>
  <cp:revision>2</cp:revision>
  <dcterms:created xsi:type="dcterms:W3CDTF">2024-05-07T09:09:00Z</dcterms:created>
  <dcterms:modified xsi:type="dcterms:W3CDTF">2024-05-07T09:13:00Z</dcterms:modified>
</cp:coreProperties>
</file>